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Pr="00A57172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bookmarkStart w:id="0" w:name="_GoBack"/>
      <w:bookmarkEnd w:id="0"/>
      <w:r w:rsidRPr="00A57172">
        <w:rPr>
          <w:b/>
          <w:bCs/>
          <w:sz w:val="27"/>
          <w:szCs w:val="27"/>
        </w:rPr>
        <w:t>ПЛАН</w:t>
      </w:r>
    </w:p>
    <w:p w:rsidR="00A368A1" w:rsidRPr="00A57172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A57172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A57172">
        <w:rPr>
          <w:b/>
          <w:bCs/>
          <w:sz w:val="27"/>
          <w:szCs w:val="27"/>
        </w:rPr>
        <w:t xml:space="preserve"> </w:t>
      </w:r>
    </w:p>
    <w:p w:rsidR="009F3664" w:rsidRPr="00A57172" w:rsidRDefault="00C26842" w:rsidP="00E018DB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A57172">
        <w:rPr>
          <w:b/>
          <w:bCs/>
          <w:sz w:val="27"/>
          <w:szCs w:val="27"/>
        </w:rPr>
        <w:t xml:space="preserve">в </w:t>
      </w:r>
      <w:r w:rsidR="00BE56E7" w:rsidRPr="00A57172">
        <w:rPr>
          <w:b/>
          <w:bCs/>
          <w:sz w:val="27"/>
          <w:szCs w:val="27"/>
        </w:rPr>
        <w:t>июле</w:t>
      </w:r>
      <w:r w:rsidR="00ED6BC7" w:rsidRPr="00A57172">
        <w:rPr>
          <w:b/>
          <w:bCs/>
          <w:sz w:val="27"/>
          <w:szCs w:val="27"/>
        </w:rPr>
        <w:t xml:space="preserve"> 2023</w:t>
      </w:r>
      <w:r w:rsidR="000609FF" w:rsidRPr="00A57172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D42AC1" w:rsidRPr="00A57172" w:rsidTr="00A57B5F">
        <w:trPr>
          <w:cantSplit/>
          <w:trHeight w:val="8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A57172" w:rsidRDefault="000609FF" w:rsidP="00A57B5F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A57172" w:rsidRDefault="000609FF" w:rsidP="00A57B5F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A57172" w:rsidRDefault="000609FF" w:rsidP="00A57B5F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A57172" w:rsidRDefault="000609FF" w:rsidP="00A57B5F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Место</w:t>
            </w:r>
          </w:p>
          <w:p w:rsidR="00D42AC1" w:rsidRPr="00A57172" w:rsidRDefault="000609FF" w:rsidP="00A57B5F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проведения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A57172" w:rsidRDefault="000609FF" w:rsidP="00A57B5F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</w:tbl>
    <w:p w:rsidR="00A57172" w:rsidRDefault="00A57172"/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416966" w:rsidRPr="00A57172" w:rsidTr="00A57B5F">
        <w:trPr>
          <w:cantSplit/>
          <w:trHeight w:val="113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6" w:rsidRPr="00A57172" w:rsidRDefault="00416966" w:rsidP="00A57B5F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A57172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1E4933" w:rsidRPr="00A57172" w:rsidTr="00A57172">
        <w:trPr>
          <w:cantSplit/>
          <w:trHeight w:val="814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Летний сезон проекта</w:t>
            </w:r>
            <w:r w:rsidRPr="00A57172">
              <w:rPr>
                <w:sz w:val="27"/>
                <w:szCs w:val="27"/>
              </w:rPr>
              <w:br/>
              <w:t>«Мой спортивный район»»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1, 4, 8, 11, 15, 18, 22, 25, 29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19.</w:t>
            </w:r>
            <w:r w:rsidR="001E4933" w:rsidRPr="00A57172">
              <w:rPr>
                <w:rFonts w:eastAsia="Calibri"/>
                <w:sz w:val="27"/>
                <w:szCs w:val="27"/>
              </w:rPr>
              <w:t>00;</w:t>
            </w:r>
          </w:p>
          <w:p w:rsidR="001E4933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20.</w:t>
            </w:r>
            <w:r w:rsidR="00A57172" w:rsidRPr="00A57172">
              <w:rPr>
                <w:rFonts w:eastAsia="Calibri"/>
                <w:sz w:val="27"/>
                <w:szCs w:val="27"/>
              </w:rPr>
              <w:t>00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Территория «Парк Спорта» (ГАУ «ПАРК ЯУЗА»)</w:t>
            </w:r>
          </w:p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(пр-т Мира, д. 161-162)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1E4933" w:rsidRPr="00A57172" w:rsidTr="00A57172">
        <w:trPr>
          <w:cantSplit/>
          <w:trHeight w:val="976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6, 13, 20, 27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1E4933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</w:tr>
      <w:tr w:rsidR="001E4933" w:rsidRPr="00A57172" w:rsidTr="00A57172">
        <w:trPr>
          <w:cantSplit/>
          <w:trHeight w:val="1004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Летний сезон проекта </w:t>
            </w:r>
            <w:r w:rsidRPr="00A57172">
              <w:rPr>
                <w:sz w:val="27"/>
                <w:szCs w:val="27"/>
              </w:rPr>
              <w:br/>
            </w:r>
            <w:r w:rsidR="00A57B5F" w:rsidRPr="00A57172">
              <w:rPr>
                <w:sz w:val="27"/>
                <w:szCs w:val="27"/>
              </w:rPr>
              <w:t>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1, 4, 8, 11, 15, 18, 22, 25, 29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92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19.00;</w:t>
            </w:r>
          </w:p>
          <w:p w:rsidR="001E4933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20.</w:t>
            </w:r>
            <w:r w:rsidR="00A57172" w:rsidRPr="00A57172">
              <w:rPr>
                <w:rFonts w:eastAsia="Calibri"/>
                <w:sz w:val="27"/>
                <w:szCs w:val="27"/>
              </w:rPr>
              <w:t>00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Алтуфьевское шоссе</w:t>
            </w:r>
            <w:r w:rsidR="00D67D38" w:rsidRPr="00A57172">
              <w:rPr>
                <w:sz w:val="27"/>
                <w:szCs w:val="27"/>
              </w:rPr>
              <w:t>,</w:t>
            </w:r>
            <w:r w:rsidRPr="00A57172">
              <w:rPr>
                <w:sz w:val="27"/>
                <w:szCs w:val="27"/>
              </w:rPr>
              <w:t xml:space="preserve"> д.</w:t>
            </w:r>
            <w:r w:rsidR="00A57172" w:rsidRPr="00A57172">
              <w:rPr>
                <w:sz w:val="27"/>
                <w:szCs w:val="27"/>
              </w:rPr>
              <w:t xml:space="preserve"> </w:t>
            </w:r>
            <w:r w:rsidRPr="00A57172">
              <w:rPr>
                <w:sz w:val="27"/>
                <w:szCs w:val="27"/>
              </w:rPr>
              <w:t>56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1E4933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1E4933" w:rsidRPr="00A57172" w:rsidTr="00A57172">
        <w:trPr>
          <w:cantSplit/>
          <w:trHeight w:val="693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6, 13, 20, 27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6A3892" w:rsidP="00A57172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1E4933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</w:tr>
      <w:tr w:rsidR="001E4933" w:rsidRPr="00A57172" w:rsidTr="00A57172">
        <w:trPr>
          <w:cantSplit/>
          <w:trHeight w:val="794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Летний сезон проекта </w:t>
            </w:r>
            <w:r w:rsidRPr="00A57172">
              <w:rPr>
                <w:sz w:val="27"/>
                <w:szCs w:val="27"/>
              </w:rPr>
              <w:br/>
            </w:r>
            <w:r w:rsidR="00A57B5F" w:rsidRPr="00A57172">
              <w:rPr>
                <w:sz w:val="27"/>
                <w:szCs w:val="27"/>
              </w:rPr>
              <w:t>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1, 4, 8, 11, 15, 18, 22, 25, 29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92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19.00;</w:t>
            </w:r>
          </w:p>
          <w:p w:rsidR="001E4933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20.</w:t>
            </w:r>
            <w:r w:rsidR="00A57172" w:rsidRPr="00A57172">
              <w:rPr>
                <w:rFonts w:eastAsia="Calibri"/>
                <w:sz w:val="27"/>
                <w:szCs w:val="27"/>
              </w:rPr>
              <w:t>00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пр-д. Шокальского, д.</w:t>
            </w:r>
            <w:r w:rsidR="00A57172" w:rsidRPr="00A57172">
              <w:rPr>
                <w:sz w:val="27"/>
                <w:szCs w:val="27"/>
              </w:rPr>
              <w:t xml:space="preserve"> </w:t>
            </w:r>
            <w:r w:rsidRPr="00A57172">
              <w:rPr>
                <w:sz w:val="27"/>
                <w:szCs w:val="27"/>
              </w:rPr>
              <w:t>30Б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1E4933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1E4933" w:rsidRPr="00A57172" w:rsidTr="00A57172">
        <w:trPr>
          <w:cantSplit/>
          <w:trHeight w:val="411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6, 13, 20, 27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6A3892" w:rsidP="00A57172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1E4933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</w:tr>
      <w:tr w:rsidR="00A57B5F" w:rsidRPr="00A57172" w:rsidTr="00A57172">
        <w:trPr>
          <w:cantSplit/>
          <w:trHeight w:val="315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B5F" w:rsidRPr="00A57172" w:rsidRDefault="00A57B5F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Летний сезон проекта </w:t>
            </w:r>
            <w:r w:rsidRPr="00A57172">
              <w:rPr>
                <w:sz w:val="27"/>
                <w:szCs w:val="27"/>
              </w:rPr>
              <w:br/>
              <w:t>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5F" w:rsidRPr="00A57172" w:rsidRDefault="00A57B5F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8, 11, 15, 18, 22, 25, 29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92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19.00;</w:t>
            </w:r>
          </w:p>
          <w:p w:rsidR="00A57B5F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20.</w:t>
            </w:r>
            <w:r w:rsidR="00A57172" w:rsidRPr="00A57172">
              <w:rPr>
                <w:rFonts w:eastAsia="Calibri"/>
                <w:sz w:val="27"/>
                <w:szCs w:val="27"/>
              </w:rPr>
              <w:t>00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5F" w:rsidRPr="00065243" w:rsidRDefault="00065243" w:rsidP="00A57172">
            <w:pPr>
              <w:jc w:val="center"/>
              <w:rPr>
                <w:sz w:val="27"/>
                <w:szCs w:val="27"/>
              </w:rPr>
            </w:pPr>
            <w:r w:rsidRPr="00065243">
              <w:rPr>
                <w:color w:val="000000" w:themeColor="text1"/>
                <w:sz w:val="27"/>
                <w:szCs w:val="27"/>
              </w:rPr>
              <w:t>ГАУК г. Москвы ПКиО «Лианозовский»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lastRenderedPageBreak/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A57B5F" w:rsidRPr="00A57172" w:rsidTr="00A57172">
        <w:trPr>
          <w:cantSplit/>
          <w:trHeight w:val="1515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B5F" w:rsidRPr="00A57172" w:rsidRDefault="00A57B5F" w:rsidP="00A57172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5F" w:rsidRPr="00A57172" w:rsidRDefault="00A57B5F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12, 19, 26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5F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A57B5F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</w:p>
        </w:tc>
      </w:tr>
      <w:tr w:rsidR="00C97F5C" w:rsidRPr="00A57172" w:rsidTr="00A57172">
        <w:trPr>
          <w:cantSplit/>
          <w:trHeight w:val="128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5C" w:rsidRPr="00A57172" w:rsidRDefault="00C97F5C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lastRenderedPageBreak/>
              <w:t xml:space="preserve">Летний сезон проекта </w:t>
            </w:r>
            <w:r w:rsidRPr="00A57172">
              <w:rPr>
                <w:sz w:val="27"/>
                <w:szCs w:val="27"/>
              </w:rPr>
              <w:br/>
            </w:r>
            <w:r w:rsidR="00A57B5F" w:rsidRPr="00A57172">
              <w:rPr>
                <w:sz w:val="27"/>
                <w:szCs w:val="27"/>
              </w:rPr>
              <w:t>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C" w:rsidRPr="00A57172" w:rsidRDefault="00C97F5C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1, 4, 8, 11, 15, 18, 22, 25, 29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92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19.00;</w:t>
            </w:r>
          </w:p>
          <w:p w:rsidR="00C97F5C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20.</w:t>
            </w:r>
            <w:r w:rsidR="00A57172" w:rsidRPr="00A57172">
              <w:rPr>
                <w:rFonts w:eastAsia="Calibri"/>
                <w:sz w:val="27"/>
                <w:szCs w:val="27"/>
              </w:rPr>
              <w:t>00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5C" w:rsidRPr="00A57172" w:rsidRDefault="00C97F5C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ул. Яблочкова, д.</w:t>
            </w:r>
            <w:r w:rsidR="00A57172" w:rsidRPr="00A57172">
              <w:rPr>
                <w:sz w:val="27"/>
                <w:szCs w:val="27"/>
              </w:rPr>
              <w:t xml:space="preserve"> </w:t>
            </w:r>
            <w:r w:rsidRPr="00A57172">
              <w:rPr>
                <w:sz w:val="27"/>
                <w:szCs w:val="27"/>
              </w:rPr>
              <w:t>43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C97F5C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C97F5C" w:rsidRPr="00A57172" w:rsidTr="00A57172">
        <w:trPr>
          <w:cantSplit/>
          <w:trHeight w:val="800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F5C" w:rsidRPr="00A57172" w:rsidRDefault="00C97F5C" w:rsidP="00A57172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C" w:rsidRPr="00A57172" w:rsidRDefault="00C97F5C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6, 13, 20, 27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C" w:rsidRPr="00A57172" w:rsidRDefault="006A3892" w:rsidP="00A57172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C97F5C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5C" w:rsidRPr="00A57172" w:rsidRDefault="00C97F5C" w:rsidP="00A57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F5C" w:rsidRPr="00A57172" w:rsidRDefault="00C97F5C" w:rsidP="00A57B5F">
            <w:pPr>
              <w:jc w:val="center"/>
              <w:rPr>
                <w:sz w:val="27"/>
                <w:szCs w:val="27"/>
              </w:rPr>
            </w:pPr>
          </w:p>
        </w:tc>
      </w:tr>
      <w:tr w:rsidR="00D676E1" w:rsidRPr="00A57172" w:rsidTr="00A57172">
        <w:trPr>
          <w:cantSplit/>
          <w:trHeight w:val="869"/>
        </w:trPr>
        <w:tc>
          <w:tcPr>
            <w:tcW w:w="4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E1" w:rsidRPr="00A57172" w:rsidRDefault="00D676E1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Летний сезон проекта </w:t>
            </w:r>
            <w:r w:rsidRPr="00A57172">
              <w:rPr>
                <w:sz w:val="27"/>
                <w:szCs w:val="27"/>
              </w:rPr>
              <w:br/>
              <w:t>«Мой спортивный район»»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E1" w:rsidRPr="00A57172" w:rsidRDefault="00A63F80" w:rsidP="006A389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12, 16, 19, 23, 26</w:t>
            </w:r>
            <w:r w:rsidR="00D676E1" w:rsidRPr="00A57172">
              <w:rPr>
                <w:rFonts w:eastAsia="Calibri"/>
                <w:sz w:val="27"/>
                <w:szCs w:val="27"/>
              </w:rPr>
              <w:t>, 30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E1" w:rsidRPr="00A57172" w:rsidRDefault="006A3892" w:rsidP="006A3892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A63F80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E1" w:rsidRPr="00407722" w:rsidRDefault="00170E61" w:rsidP="00170E61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407722">
              <w:rPr>
                <w:color w:val="000000" w:themeColor="text1"/>
                <w:sz w:val="28"/>
                <w:szCs w:val="28"/>
              </w:rPr>
              <w:t>Останкинский парк</w:t>
            </w:r>
            <w:r>
              <w:rPr>
                <w:color w:val="000000" w:themeColor="text1"/>
                <w:sz w:val="28"/>
                <w:szCs w:val="28"/>
              </w:rPr>
              <w:t>»,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="00407722" w:rsidRPr="0040772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ул, 1-я Останкинская ул., 5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A57B5F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D676E1" w:rsidRPr="00A57172" w:rsidRDefault="00A57B5F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1E4933" w:rsidRPr="00A57172" w:rsidTr="00A57172">
        <w:trPr>
          <w:cantSplit/>
          <w:trHeight w:val="870"/>
        </w:trPr>
        <w:tc>
          <w:tcPr>
            <w:tcW w:w="4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Летний сезон проекта </w:t>
            </w:r>
            <w:r w:rsidRPr="00A57172">
              <w:rPr>
                <w:sz w:val="27"/>
                <w:szCs w:val="27"/>
              </w:rPr>
              <w:br/>
              <w:t>«Мой спортивный район»»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1, 4, 8, 11, 15, 18, 22, 25, 29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92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19.00;</w:t>
            </w:r>
          </w:p>
          <w:p w:rsidR="001E4933" w:rsidRPr="00A57172" w:rsidRDefault="006A3892" w:rsidP="00A57172">
            <w:pPr>
              <w:jc w:val="center"/>
              <w:rPr>
                <w:rFonts w:eastAsia="Calibri"/>
                <w:sz w:val="27"/>
                <w:szCs w:val="27"/>
              </w:rPr>
            </w:pPr>
            <w:r w:rsidRPr="00A57172">
              <w:rPr>
                <w:rFonts w:eastAsia="Calibri"/>
                <w:sz w:val="27"/>
                <w:szCs w:val="27"/>
              </w:rPr>
              <w:t>20.</w:t>
            </w:r>
            <w:r w:rsidR="00A57172" w:rsidRPr="00A57172">
              <w:rPr>
                <w:rFonts w:eastAsia="Calibri"/>
                <w:sz w:val="27"/>
                <w:szCs w:val="27"/>
              </w:rPr>
              <w:t>00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Дворовая территория</w:t>
            </w:r>
          </w:p>
          <w:p w:rsidR="001E4933" w:rsidRPr="00A57172" w:rsidRDefault="001E4933" w:rsidP="00D67D38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г. Москва,</w:t>
            </w:r>
            <w:r w:rsidR="00D67D38" w:rsidRPr="00A57172">
              <w:rPr>
                <w:sz w:val="27"/>
                <w:szCs w:val="27"/>
              </w:rPr>
              <w:br/>
              <w:t>Юрловский пр-д,</w:t>
            </w:r>
            <w:r w:rsidRPr="00A57172">
              <w:rPr>
                <w:sz w:val="27"/>
                <w:szCs w:val="27"/>
              </w:rPr>
              <w:t xml:space="preserve"> д. 8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1E4933" w:rsidRPr="00A57172" w:rsidTr="00A57172">
        <w:trPr>
          <w:cantSplit/>
          <w:trHeight w:val="1240"/>
        </w:trPr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933" w:rsidRPr="00A57172" w:rsidRDefault="001E4933" w:rsidP="00A57172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6, 13, 20, 27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6A3892" w:rsidP="00A57172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19.</w:t>
            </w:r>
            <w:r w:rsidR="001E4933" w:rsidRPr="00A57172">
              <w:rPr>
                <w:sz w:val="27"/>
                <w:szCs w:val="27"/>
              </w:rPr>
              <w:t>00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933" w:rsidRPr="00A57172" w:rsidRDefault="001E4933" w:rsidP="00A57B5F">
            <w:pPr>
              <w:jc w:val="center"/>
              <w:rPr>
                <w:sz w:val="27"/>
                <w:szCs w:val="27"/>
              </w:rPr>
            </w:pPr>
          </w:p>
        </w:tc>
      </w:tr>
      <w:tr w:rsidR="00C97F5C" w:rsidRPr="00A57172" w:rsidTr="00A5717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F5C" w:rsidRPr="00A57172" w:rsidRDefault="00C97F5C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Окружное физкультурно-массовое мероприятие «ГТО в парках»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F5C" w:rsidRPr="00A57172" w:rsidRDefault="00C97F5C" w:rsidP="00A57172">
            <w:pPr>
              <w:ind w:left="-76" w:firstLine="76"/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A57172">
              <w:rPr>
                <w:color w:val="000000"/>
                <w:sz w:val="27"/>
                <w:szCs w:val="27"/>
                <w:shd w:val="clear" w:color="auto" w:fill="FFFFFF"/>
              </w:rPr>
              <w:t>1, 2, 8, 9, 15, 16, 22, 23, 29, 30 июля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F5C" w:rsidRPr="00A57172" w:rsidRDefault="006A3892" w:rsidP="00A57172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A57172">
              <w:rPr>
                <w:color w:val="000000"/>
                <w:sz w:val="27"/>
                <w:szCs w:val="27"/>
                <w:shd w:val="clear" w:color="auto" w:fill="FFFFFF"/>
              </w:rPr>
              <w:t>10.</w:t>
            </w:r>
            <w:r w:rsidR="00C97F5C" w:rsidRPr="00A57172">
              <w:rPr>
                <w:color w:val="000000"/>
                <w:sz w:val="27"/>
                <w:szCs w:val="27"/>
                <w:shd w:val="clear" w:color="auto" w:fill="FFFFFF"/>
              </w:rPr>
              <w:t>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F5C" w:rsidRPr="00A57172" w:rsidRDefault="00C97F5C" w:rsidP="00A57172">
            <w:pPr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ВДНХ</w:t>
            </w:r>
          </w:p>
          <w:p w:rsidR="00A57172" w:rsidRPr="00A57172" w:rsidRDefault="00A57172" w:rsidP="00A57172">
            <w:pPr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A57172">
              <w:rPr>
                <w:rStyle w:val="af8"/>
                <w:color w:val="auto"/>
                <w:sz w:val="27"/>
                <w:szCs w:val="27"/>
                <w:u w:val="none"/>
              </w:rPr>
              <w:t>Павильон «Лекторий»</w:t>
            </w:r>
          </w:p>
          <w:p w:rsidR="00C97F5C" w:rsidRPr="00A57172" w:rsidRDefault="00C97F5C" w:rsidP="00A57172">
            <w:pPr>
              <w:widowControl w:val="0"/>
              <w:contextualSpacing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проспект Мира, вл. 119В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F5C" w:rsidRPr="00A57172" w:rsidRDefault="00C97F5C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г. </w:t>
            </w:r>
          </w:p>
          <w:p w:rsidR="00C97F5C" w:rsidRPr="00A57172" w:rsidRDefault="00C97F5C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C97F5C" w:rsidRPr="00A57172" w:rsidRDefault="00C97F5C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8(495)198-08-03, доб.014</w:t>
            </w:r>
          </w:p>
        </w:tc>
      </w:tr>
      <w:tr w:rsidR="00120D2E" w:rsidRPr="00A57172" w:rsidTr="00A57172">
        <w:trPr>
          <w:cantSplit/>
          <w:trHeight w:val="41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2E" w:rsidRPr="00A57172" w:rsidRDefault="00120D2E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lastRenderedPageBreak/>
              <w:t>Окружные соревнования по боулспорту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2E" w:rsidRPr="00A57172" w:rsidRDefault="00120D2E" w:rsidP="00A57172">
            <w:pPr>
              <w:ind w:left="-76" w:firstLine="76"/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A57172">
              <w:rPr>
                <w:color w:val="000000"/>
                <w:sz w:val="27"/>
                <w:szCs w:val="27"/>
                <w:shd w:val="clear" w:color="auto" w:fill="FFFFFF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2E" w:rsidRPr="00A57172" w:rsidRDefault="00120D2E" w:rsidP="00A57172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A57172">
              <w:rPr>
                <w:color w:val="000000"/>
                <w:sz w:val="27"/>
                <w:szCs w:val="27"/>
                <w:shd w:val="clear" w:color="auto" w:fill="FFFFFF"/>
              </w:rPr>
              <w:t>14.00-18.00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2E" w:rsidRPr="00A57172" w:rsidRDefault="00120D2E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Спортивный комплекс</w:t>
            </w:r>
          </w:p>
          <w:p w:rsidR="00120D2E" w:rsidRPr="00A57172" w:rsidRDefault="00120D2E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«Дом спорта»,</w:t>
            </w:r>
          </w:p>
          <w:p w:rsidR="00120D2E" w:rsidRPr="00A57172" w:rsidRDefault="00120D2E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г. Москва, ул. Зональная, д. 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г. 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8-495-198-08-03 доб.3250</w:t>
            </w:r>
          </w:p>
        </w:tc>
      </w:tr>
      <w:tr w:rsidR="00120D2E" w:rsidRPr="00A57172" w:rsidTr="00A57172">
        <w:trPr>
          <w:cantSplit/>
          <w:trHeight w:val="16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D2E" w:rsidRPr="00A57172" w:rsidRDefault="00120D2E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Окружные соревнования по дартсу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2E" w:rsidRPr="00A57172" w:rsidRDefault="00120D2E" w:rsidP="00A57B5F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57172">
              <w:rPr>
                <w:color w:val="000000" w:themeColor="text1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2E" w:rsidRPr="00A57172" w:rsidRDefault="00120D2E" w:rsidP="00A57B5F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18.00-18.00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Спортивный комплекс </w:t>
            </w:r>
          </w:p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«Дом спорта»,</w:t>
            </w:r>
          </w:p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г. Москва, ул. Зональная, д. 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г. Москвы </w:t>
            </w:r>
            <w:r w:rsidRPr="00A57172">
              <w:rPr>
                <w:sz w:val="27"/>
                <w:szCs w:val="27"/>
              </w:rPr>
              <w:br/>
              <w:t>ГБУ «МОСГОРСПОРТ»</w:t>
            </w:r>
            <w:r w:rsidRPr="00A57172">
              <w:rPr>
                <w:sz w:val="27"/>
                <w:szCs w:val="27"/>
              </w:rPr>
              <w:br/>
              <w:t>Москомспорта</w:t>
            </w:r>
          </w:p>
          <w:p w:rsidR="00120D2E" w:rsidRPr="00A57172" w:rsidRDefault="00120D2E" w:rsidP="00A57B5F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8-495-198-08-03 доб.3250</w:t>
            </w:r>
          </w:p>
        </w:tc>
      </w:tr>
    </w:tbl>
    <w:p w:rsidR="009F3664" w:rsidRPr="00A57172" w:rsidRDefault="009F3664">
      <w:pPr>
        <w:rPr>
          <w:sz w:val="27"/>
          <w:szCs w:val="27"/>
        </w:rPr>
      </w:pPr>
      <w:r w:rsidRPr="00A57172">
        <w:rPr>
          <w:sz w:val="27"/>
          <w:szCs w:val="27"/>
        </w:rPr>
        <w:br w:type="page"/>
      </w: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0C62D4" w:rsidRPr="00A57172" w:rsidTr="009F3664">
        <w:trPr>
          <w:cantSplit/>
          <w:trHeight w:val="27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D4" w:rsidRPr="00A57172" w:rsidRDefault="006A3892" w:rsidP="000C62D4">
            <w:pPr>
              <w:jc w:val="center"/>
              <w:rPr>
                <w:b/>
                <w:sz w:val="27"/>
                <w:szCs w:val="27"/>
              </w:rPr>
            </w:pPr>
            <w:r w:rsidRPr="00A57172">
              <w:rPr>
                <w:b/>
                <w:sz w:val="27"/>
                <w:szCs w:val="27"/>
              </w:rPr>
              <w:lastRenderedPageBreak/>
              <w:t>ГБУ СДЦ «</w:t>
            </w:r>
            <w:r w:rsidR="00BE56E7" w:rsidRPr="00A57172">
              <w:rPr>
                <w:b/>
                <w:sz w:val="27"/>
                <w:szCs w:val="27"/>
              </w:rPr>
              <w:t>КЕНТАВР</w:t>
            </w:r>
            <w:r w:rsidRPr="00A57172">
              <w:rPr>
                <w:b/>
                <w:sz w:val="27"/>
                <w:szCs w:val="27"/>
              </w:rPr>
              <w:t>»</w:t>
            </w:r>
          </w:p>
        </w:tc>
      </w:tr>
      <w:tr w:rsidR="00C9388A" w:rsidRPr="00A57172" w:rsidTr="00A57172">
        <w:trPr>
          <w:cantSplit/>
          <w:trHeight w:val="789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A57172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петанку «</w:t>
            </w:r>
            <w:r w:rsidR="00C9388A" w:rsidRPr="00A57172">
              <w:rPr>
                <w:sz w:val="27"/>
                <w:szCs w:val="27"/>
              </w:rPr>
              <w:t>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ГБУ «СДЦ </w:t>
            </w:r>
            <w:r w:rsidRPr="00A57172">
              <w:rPr>
                <w:bCs/>
                <w:sz w:val="27"/>
                <w:szCs w:val="27"/>
              </w:rPr>
              <w:t>«Кентавр»</w:t>
            </w:r>
          </w:p>
          <w:p w:rsidR="00C9388A" w:rsidRPr="00A57172" w:rsidRDefault="00C9388A" w:rsidP="00A57172">
            <w:pPr>
              <w:widowControl w:val="0"/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1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бочча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1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настольному теннису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26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Праздник двора «Дорогая моя столица», посвященный Дню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09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жульбаку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098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Открытый турнир по городошному спорту, посвященный празднованию Дня весны и труда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86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комбинированной эстафете «Московское долголетие»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827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легкоатлетическому кроссу «Московское долголетие»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69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Семейная эстафета посвященная Осенним каникулам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82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шашкам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8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6A3892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lastRenderedPageBreak/>
              <w:t>Соревнования по армспорту 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8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Турнир по хоккею </w:t>
            </w:r>
            <w:r w:rsidR="006A3892" w:rsidRPr="00A57172">
              <w:rPr>
                <w:sz w:val="27"/>
                <w:szCs w:val="27"/>
              </w:rPr>
              <w:t>«</w:t>
            </w:r>
            <w:r w:rsidRPr="00A57172">
              <w:rPr>
                <w:sz w:val="27"/>
                <w:szCs w:val="27"/>
              </w:rPr>
              <w:t>Мо</w:t>
            </w:r>
            <w:r w:rsidR="006A3892" w:rsidRPr="00A57172">
              <w:rPr>
                <w:sz w:val="27"/>
                <w:szCs w:val="27"/>
              </w:rPr>
              <w:t>сковский двор -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68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Соревнования по дартсу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68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Спортивный праздник в рамках празднования Дня пожилого человека.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68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</w:t>
            </w:r>
            <w:r w:rsidR="006A3892" w:rsidRPr="00A57172">
              <w:rPr>
                <w:sz w:val="27"/>
                <w:szCs w:val="27"/>
              </w:rPr>
              <w:t xml:space="preserve">ап соревнований по стритболу </w:t>
            </w:r>
            <w:r w:rsidRPr="00A57172">
              <w:rPr>
                <w:sz w:val="27"/>
                <w:szCs w:val="27"/>
              </w:rPr>
              <w:t>для детей в рамках Спартакиады «Мой спортивный район»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10.00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691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соревнований по настольному теннису межрайонной Спартакиады кубок Префекта СВАО, в рамках Моск</w:t>
            </w:r>
            <w:r w:rsidR="006A3892" w:rsidRPr="00A57172">
              <w:rPr>
                <w:sz w:val="27"/>
                <w:szCs w:val="27"/>
              </w:rPr>
              <w:t>овской комплексной спартакиады «</w:t>
            </w:r>
            <w:r w:rsidRPr="00A57172">
              <w:rPr>
                <w:sz w:val="27"/>
                <w:szCs w:val="27"/>
              </w:rPr>
              <w:t>Мир равных возможностей!</w:t>
            </w:r>
            <w:r w:rsidR="006A3892" w:rsidRPr="00A57172">
              <w:rPr>
                <w:sz w:val="27"/>
                <w:szCs w:val="27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691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Районный этап соревнований по </w:t>
            </w:r>
            <w:r w:rsidR="00A57172" w:rsidRPr="00A57172">
              <w:rPr>
                <w:sz w:val="27"/>
                <w:szCs w:val="27"/>
              </w:rPr>
              <w:t xml:space="preserve">комбинированной эстафете </w:t>
            </w:r>
            <w:r w:rsidRPr="00A57172">
              <w:rPr>
                <w:sz w:val="27"/>
                <w:szCs w:val="27"/>
              </w:rPr>
              <w:t>межрайонной Спартакиады пенсионеров кубок Префекта СВАО, в рамках Московской комплексной спартакиады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691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lastRenderedPageBreak/>
              <w:t>Районны</w:t>
            </w:r>
            <w:r w:rsidR="006A3892" w:rsidRPr="00A57172">
              <w:rPr>
                <w:sz w:val="27"/>
                <w:szCs w:val="27"/>
              </w:rPr>
              <w:t xml:space="preserve">й этап соревнований по кроссу </w:t>
            </w:r>
            <w:r w:rsidRPr="00A57172">
              <w:rPr>
                <w:sz w:val="27"/>
                <w:szCs w:val="27"/>
              </w:rPr>
              <w:t>межрайонной Спартакиады пенсионеров кубок Префекта СВАО, в рамках Московской комплексной спартакиады.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691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 xml:space="preserve">Районный этап соревнований по петанк межрайонной </w:t>
            </w:r>
            <w:r w:rsidR="006A3892" w:rsidRPr="00A57172">
              <w:rPr>
                <w:sz w:val="27"/>
                <w:szCs w:val="27"/>
              </w:rPr>
              <w:t>Спартакиады кубок Префекта СВАО</w:t>
            </w:r>
            <w:r w:rsidRPr="00A57172">
              <w:rPr>
                <w:sz w:val="27"/>
                <w:szCs w:val="27"/>
              </w:rPr>
              <w:t>, в рамках Московской комплексной спартакиады «Мир равных возможностей»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color w:val="000000"/>
                <w:sz w:val="27"/>
                <w:szCs w:val="27"/>
              </w:rPr>
            </w:pPr>
            <w:r w:rsidRPr="00A57172">
              <w:rPr>
                <w:color w:val="000000"/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691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соревнований по дартс, посвященный Международ</w:t>
            </w:r>
            <w:r w:rsidR="006A3892" w:rsidRPr="00A57172">
              <w:rPr>
                <w:sz w:val="27"/>
                <w:szCs w:val="27"/>
              </w:rPr>
              <w:t>ному женскому дню. Спартакиада «Московское долголетие»</w:t>
            </w:r>
          </w:p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соревнований по настольному теннису, посвященный Международ</w:t>
            </w:r>
            <w:r w:rsidR="006A3892" w:rsidRPr="00A57172">
              <w:rPr>
                <w:sz w:val="27"/>
                <w:szCs w:val="27"/>
              </w:rPr>
              <w:t>ному женскому дню. Спартакиада «Московское долголетие»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69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</w:t>
            </w:r>
            <w:r w:rsidR="00A57172" w:rsidRPr="00A57172">
              <w:rPr>
                <w:sz w:val="27"/>
                <w:szCs w:val="27"/>
              </w:rPr>
              <w:t>внований по дартс. Спартакиада «Спорт для всех»</w:t>
            </w:r>
          </w:p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сорев</w:t>
            </w:r>
            <w:r w:rsidR="00A57172" w:rsidRPr="00A57172">
              <w:rPr>
                <w:sz w:val="27"/>
                <w:szCs w:val="27"/>
              </w:rPr>
              <w:t>нований по шашкам. Спартакиада 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826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1Районный этап соревнований по л/атлетике (кросс). Спартакиада 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982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соревнований по спортивно-технической эстафете и комплексу ГТО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C9388A" w:rsidRPr="00A57172" w:rsidTr="00A57172">
        <w:trPr>
          <w:cantSplit/>
          <w:trHeight w:val="1691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lastRenderedPageBreak/>
              <w:t>Районный этап соревнований по гольфу. Спартакиада «Мир равных возможностей»</w:t>
            </w:r>
          </w:p>
          <w:p w:rsidR="00C9388A" w:rsidRPr="00A57172" w:rsidRDefault="00C9388A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соревнований по на</w:t>
            </w:r>
            <w:r w:rsidR="00A57172" w:rsidRPr="00A57172">
              <w:rPr>
                <w:sz w:val="27"/>
                <w:szCs w:val="27"/>
              </w:rPr>
              <w:t>стольному теннису. Спартакиада «</w:t>
            </w:r>
            <w:r w:rsidRPr="00A57172">
              <w:rPr>
                <w:sz w:val="27"/>
                <w:szCs w:val="27"/>
              </w:rPr>
              <w:t>Мир равных возможностей</w:t>
            </w:r>
            <w:r w:rsidR="00A57172" w:rsidRPr="00A57172">
              <w:rPr>
                <w:sz w:val="27"/>
                <w:szCs w:val="27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  <w:t>Стадион «Юность».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C9388A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8-499-207-47-81</w:t>
            </w:r>
          </w:p>
        </w:tc>
      </w:tr>
      <w:tr w:rsidR="001104C7" w:rsidRPr="00A57172" w:rsidTr="00A57172">
        <w:trPr>
          <w:cantSplit/>
          <w:trHeight w:val="854"/>
        </w:trPr>
        <w:tc>
          <w:tcPr>
            <w:tcW w:w="4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4C7" w:rsidRPr="00A57172" w:rsidRDefault="001104C7" w:rsidP="00A57172">
            <w:pPr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Районный этап соре</w:t>
            </w:r>
            <w:r w:rsidR="00A57172" w:rsidRPr="00A57172">
              <w:rPr>
                <w:sz w:val="27"/>
                <w:szCs w:val="27"/>
              </w:rPr>
              <w:t>внований по дартсу. Спартакиада «Спорт для всех»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C7" w:rsidRPr="00A57172" w:rsidRDefault="001104C7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01.07.2023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C7" w:rsidRPr="00A57172" w:rsidRDefault="001104C7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C7" w:rsidRPr="00A57172" w:rsidRDefault="00C9388A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ГБОУ Школа №1506.</w:t>
            </w:r>
            <w:r w:rsidRPr="00A57172">
              <w:rPr>
                <w:sz w:val="27"/>
                <w:szCs w:val="27"/>
              </w:rPr>
              <w:br/>
            </w:r>
            <w:r w:rsidR="001104C7" w:rsidRPr="00A57172">
              <w:rPr>
                <w:sz w:val="27"/>
                <w:szCs w:val="27"/>
              </w:rPr>
              <w:t>Стадион «Юность»</w:t>
            </w:r>
            <w:r w:rsidRPr="00A57172">
              <w:rPr>
                <w:sz w:val="27"/>
                <w:szCs w:val="27"/>
              </w:rPr>
              <w:t>.</w:t>
            </w:r>
            <w:r w:rsidRPr="00A57172">
              <w:rPr>
                <w:sz w:val="27"/>
                <w:szCs w:val="27"/>
              </w:rPr>
              <w:br/>
              <w:t>ул. Грекова, д. 11А-11Б.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4C7" w:rsidRPr="00A57172" w:rsidRDefault="001104C7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ГБУ «СДЦ «Кентавр»</w:t>
            </w:r>
          </w:p>
          <w:p w:rsidR="001104C7" w:rsidRPr="00A57172" w:rsidRDefault="00810B62" w:rsidP="00A57172">
            <w:pPr>
              <w:jc w:val="center"/>
              <w:rPr>
                <w:sz w:val="27"/>
                <w:szCs w:val="27"/>
              </w:rPr>
            </w:pPr>
            <w:r w:rsidRPr="00A57172">
              <w:rPr>
                <w:sz w:val="27"/>
                <w:szCs w:val="27"/>
              </w:rPr>
              <w:t>8-499-</w:t>
            </w:r>
            <w:r w:rsidR="001104C7" w:rsidRPr="00A57172">
              <w:rPr>
                <w:sz w:val="27"/>
                <w:szCs w:val="27"/>
              </w:rPr>
              <w:t>207-47-81</w:t>
            </w:r>
          </w:p>
        </w:tc>
      </w:tr>
    </w:tbl>
    <w:p w:rsidR="00F939F2" w:rsidRDefault="00F939F2" w:rsidP="004B566E">
      <w:pPr>
        <w:rPr>
          <w:b/>
          <w:sz w:val="24"/>
          <w:szCs w:val="24"/>
        </w:rPr>
      </w:pPr>
    </w:p>
    <w:p w:rsidR="00F939F2" w:rsidRDefault="00F939F2">
      <w:pPr>
        <w:rPr>
          <w:b/>
          <w:sz w:val="24"/>
          <w:szCs w:val="24"/>
        </w:rPr>
      </w:pPr>
    </w:p>
    <w:p w:rsidR="00D42AC1" w:rsidRPr="00C9388A" w:rsidRDefault="00321340">
      <w:pPr>
        <w:rPr>
          <w:sz w:val="28"/>
          <w:szCs w:val="28"/>
        </w:rPr>
      </w:pPr>
      <w:r w:rsidRPr="00C9388A">
        <w:rPr>
          <w:b/>
          <w:sz w:val="28"/>
          <w:szCs w:val="28"/>
        </w:rPr>
        <w:t xml:space="preserve">Место, дата </w:t>
      </w:r>
      <w:r w:rsidR="005832B7" w:rsidRPr="00C9388A">
        <w:rPr>
          <w:b/>
          <w:sz w:val="28"/>
          <w:szCs w:val="28"/>
        </w:rPr>
        <w:t>Мероприятий</w:t>
      </w:r>
      <w:r w:rsidRPr="00C9388A">
        <w:rPr>
          <w:b/>
          <w:sz w:val="28"/>
          <w:szCs w:val="28"/>
        </w:rPr>
        <w:t xml:space="preserve"> могут быть изменены</w:t>
      </w:r>
      <w:r w:rsidR="005832B7" w:rsidRPr="00C9388A">
        <w:rPr>
          <w:b/>
          <w:sz w:val="28"/>
          <w:szCs w:val="28"/>
        </w:rPr>
        <w:t>.</w:t>
      </w:r>
      <w:r w:rsidRPr="00C9388A">
        <w:rPr>
          <w:b/>
          <w:bCs/>
          <w:sz w:val="28"/>
          <w:szCs w:val="28"/>
        </w:rPr>
        <w:t xml:space="preserve"> </w:t>
      </w:r>
      <w:r w:rsidR="00EE3224" w:rsidRPr="00C9388A">
        <w:rPr>
          <w:b/>
          <w:bCs/>
          <w:sz w:val="28"/>
          <w:szCs w:val="28"/>
        </w:rPr>
        <w:t>Дополнительную информацию</w:t>
      </w:r>
      <w:r w:rsidR="005832B7" w:rsidRPr="00C9388A">
        <w:rPr>
          <w:b/>
          <w:bCs/>
          <w:sz w:val="28"/>
          <w:szCs w:val="28"/>
        </w:rPr>
        <w:t xml:space="preserve"> можно получить у ответственных</w:t>
      </w:r>
      <w:r w:rsidRPr="00C9388A">
        <w:rPr>
          <w:b/>
          <w:bCs/>
          <w:sz w:val="28"/>
          <w:szCs w:val="28"/>
        </w:rPr>
        <w:t>.</w:t>
      </w:r>
    </w:p>
    <w:sectPr w:rsidR="00D42AC1" w:rsidRPr="00C9388A" w:rsidSect="00C86F63">
      <w:headerReference w:type="default" r:id="rId8"/>
      <w:pgSz w:w="16838" w:h="11906" w:orient="landscape"/>
      <w:pgMar w:top="426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3C" w:rsidRDefault="004D2A3C" w:rsidP="00EB136D">
      <w:r>
        <w:separator/>
      </w:r>
    </w:p>
  </w:endnote>
  <w:endnote w:type="continuationSeparator" w:id="0">
    <w:p w:rsidR="004D2A3C" w:rsidRDefault="004D2A3C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3C" w:rsidRDefault="004D2A3C" w:rsidP="00EB136D">
      <w:r>
        <w:separator/>
      </w:r>
    </w:p>
  </w:footnote>
  <w:footnote w:type="continuationSeparator" w:id="0">
    <w:p w:rsidR="004D2A3C" w:rsidRDefault="004D2A3C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120"/>
      <w:docPartObj>
        <w:docPartGallery w:val="Page Numbers (Top of Page)"/>
        <w:docPartUnique/>
      </w:docPartObj>
    </w:sdtPr>
    <w:sdtEndPr/>
    <w:sdtContent>
      <w:p w:rsidR="00E018DB" w:rsidRDefault="00E018D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2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228F9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57A2"/>
    <w:rsid w:val="000460B9"/>
    <w:rsid w:val="00051040"/>
    <w:rsid w:val="000535A6"/>
    <w:rsid w:val="00053FB2"/>
    <w:rsid w:val="00055D08"/>
    <w:rsid w:val="000605E7"/>
    <w:rsid w:val="000609FF"/>
    <w:rsid w:val="0006485C"/>
    <w:rsid w:val="00065243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0B"/>
    <w:rsid w:val="000A7018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3513"/>
    <w:rsid w:val="000C62D4"/>
    <w:rsid w:val="000C6463"/>
    <w:rsid w:val="000C79AA"/>
    <w:rsid w:val="000D1444"/>
    <w:rsid w:val="000D45C3"/>
    <w:rsid w:val="000D4C6D"/>
    <w:rsid w:val="000D65AD"/>
    <w:rsid w:val="000E00B6"/>
    <w:rsid w:val="000E762C"/>
    <w:rsid w:val="000F2BC5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04C7"/>
    <w:rsid w:val="00114243"/>
    <w:rsid w:val="0011472E"/>
    <w:rsid w:val="001157EB"/>
    <w:rsid w:val="00117138"/>
    <w:rsid w:val="00120D2E"/>
    <w:rsid w:val="00121944"/>
    <w:rsid w:val="001238C8"/>
    <w:rsid w:val="0012537D"/>
    <w:rsid w:val="00125B32"/>
    <w:rsid w:val="00126436"/>
    <w:rsid w:val="00131D95"/>
    <w:rsid w:val="00135F3A"/>
    <w:rsid w:val="00137623"/>
    <w:rsid w:val="00145049"/>
    <w:rsid w:val="00146199"/>
    <w:rsid w:val="00146C5C"/>
    <w:rsid w:val="00146D74"/>
    <w:rsid w:val="00147D42"/>
    <w:rsid w:val="00147EA3"/>
    <w:rsid w:val="00150841"/>
    <w:rsid w:val="00151D02"/>
    <w:rsid w:val="00152E50"/>
    <w:rsid w:val="00155699"/>
    <w:rsid w:val="00155C4E"/>
    <w:rsid w:val="00155EB1"/>
    <w:rsid w:val="00156402"/>
    <w:rsid w:val="00156C95"/>
    <w:rsid w:val="00165175"/>
    <w:rsid w:val="00166811"/>
    <w:rsid w:val="00166869"/>
    <w:rsid w:val="001677BA"/>
    <w:rsid w:val="00170E61"/>
    <w:rsid w:val="001711F3"/>
    <w:rsid w:val="00174E4C"/>
    <w:rsid w:val="001751C1"/>
    <w:rsid w:val="001754EA"/>
    <w:rsid w:val="001770FE"/>
    <w:rsid w:val="00177276"/>
    <w:rsid w:val="001820CD"/>
    <w:rsid w:val="0018389D"/>
    <w:rsid w:val="00187EE3"/>
    <w:rsid w:val="0019464F"/>
    <w:rsid w:val="001956AF"/>
    <w:rsid w:val="001959FB"/>
    <w:rsid w:val="001A3F11"/>
    <w:rsid w:val="001A4CBB"/>
    <w:rsid w:val="001A55D8"/>
    <w:rsid w:val="001B0A1D"/>
    <w:rsid w:val="001B4116"/>
    <w:rsid w:val="001B7BD3"/>
    <w:rsid w:val="001C15A4"/>
    <w:rsid w:val="001C67CA"/>
    <w:rsid w:val="001C69FE"/>
    <w:rsid w:val="001D03CD"/>
    <w:rsid w:val="001D1DE9"/>
    <w:rsid w:val="001D2611"/>
    <w:rsid w:val="001E05C2"/>
    <w:rsid w:val="001E137D"/>
    <w:rsid w:val="001E24AE"/>
    <w:rsid w:val="001E4933"/>
    <w:rsid w:val="001F1B1B"/>
    <w:rsid w:val="001F7A43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5D71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04A1"/>
    <w:rsid w:val="00261C16"/>
    <w:rsid w:val="0026209E"/>
    <w:rsid w:val="0026730A"/>
    <w:rsid w:val="00270F3B"/>
    <w:rsid w:val="00271C29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0AF5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E220C"/>
    <w:rsid w:val="002E668A"/>
    <w:rsid w:val="002E72A3"/>
    <w:rsid w:val="002F0B8C"/>
    <w:rsid w:val="002F0CFB"/>
    <w:rsid w:val="002F4CEA"/>
    <w:rsid w:val="002F7AB1"/>
    <w:rsid w:val="00301BB1"/>
    <w:rsid w:val="00301E71"/>
    <w:rsid w:val="003027E6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2F93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4169"/>
    <w:rsid w:val="00375F2D"/>
    <w:rsid w:val="003802D6"/>
    <w:rsid w:val="00380DD7"/>
    <w:rsid w:val="00381F70"/>
    <w:rsid w:val="00391AD2"/>
    <w:rsid w:val="00392BAA"/>
    <w:rsid w:val="0039432F"/>
    <w:rsid w:val="00394342"/>
    <w:rsid w:val="00395B44"/>
    <w:rsid w:val="00397C49"/>
    <w:rsid w:val="003A1354"/>
    <w:rsid w:val="003A25D0"/>
    <w:rsid w:val="003A40B3"/>
    <w:rsid w:val="003A4EAA"/>
    <w:rsid w:val="003A61F6"/>
    <w:rsid w:val="003A64A1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07722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0B0F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CE8"/>
    <w:rsid w:val="004638A6"/>
    <w:rsid w:val="004643FD"/>
    <w:rsid w:val="00472271"/>
    <w:rsid w:val="004750A1"/>
    <w:rsid w:val="00475925"/>
    <w:rsid w:val="004760DD"/>
    <w:rsid w:val="004844E8"/>
    <w:rsid w:val="00490053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B566E"/>
    <w:rsid w:val="004C08F3"/>
    <w:rsid w:val="004C1E38"/>
    <w:rsid w:val="004D1A50"/>
    <w:rsid w:val="004D2A3C"/>
    <w:rsid w:val="004D2AED"/>
    <w:rsid w:val="004D2EE4"/>
    <w:rsid w:val="004D3CD6"/>
    <w:rsid w:val="004D5215"/>
    <w:rsid w:val="004D64E4"/>
    <w:rsid w:val="004D71BE"/>
    <w:rsid w:val="004D7A7B"/>
    <w:rsid w:val="004E45DC"/>
    <w:rsid w:val="004E610B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1ED"/>
    <w:rsid w:val="005153CA"/>
    <w:rsid w:val="00516619"/>
    <w:rsid w:val="00517002"/>
    <w:rsid w:val="005174DB"/>
    <w:rsid w:val="00520158"/>
    <w:rsid w:val="005220DE"/>
    <w:rsid w:val="005240E5"/>
    <w:rsid w:val="005247D9"/>
    <w:rsid w:val="00530BF8"/>
    <w:rsid w:val="005315BB"/>
    <w:rsid w:val="005317AA"/>
    <w:rsid w:val="0054696B"/>
    <w:rsid w:val="00550F8D"/>
    <w:rsid w:val="00551944"/>
    <w:rsid w:val="005534FA"/>
    <w:rsid w:val="00555F38"/>
    <w:rsid w:val="0055655E"/>
    <w:rsid w:val="00560676"/>
    <w:rsid w:val="005636D4"/>
    <w:rsid w:val="00564863"/>
    <w:rsid w:val="0056505F"/>
    <w:rsid w:val="00570393"/>
    <w:rsid w:val="00570714"/>
    <w:rsid w:val="005720C4"/>
    <w:rsid w:val="00580E74"/>
    <w:rsid w:val="00581FE2"/>
    <w:rsid w:val="005832B7"/>
    <w:rsid w:val="0058525D"/>
    <w:rsid w:val="005903CF"/>
    <w:rsid w:val="005918BF"/>
    <w:rsid w:val="005937B2"/>
    <w:rsid w:val="005944CD"/>
    <w:rsid w:val="0059454D"/>
    <w:rsid w:val="005947DC"/>
    <w:rsid w:val="005A145E"/>
    <w:rsid w:val="005A333F"/>
    <w:rsid w:val="005A7A6D"/>
    <w:rsid w:val="005B448E"/>
    <w:rsid w:val="005B58AF"/>
    <w:rsid w:val="005B5A50"/>
    <w:rsid w:val="005B6616"/>
    <w:rsid w:val="005B7231"/>
    <w:rsid w:val="005B7F2F"/>
    <w:rsid w:val="005C0FFD"/>
    <w:rsid w:val="005C7009"/>
    <w:rsid w:val="005D0270"/>
    <w:rsid w:val="005D0BB9"/>
    <w:rsid w:val="005D3A0C"/>
    <w:rsid w:val="005D3C41"/>
    <w:rsid w:val="005D7457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576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5B4E"/>
    <w:rsid w:val="0063649D"/>
    <w:rsid w:val="006422B4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892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08D7"/>
    <w:rsid w:val="006C18D8"/>
    <w:rsid w:val="006C45FA"/>
    <w:rsid w:val="006C4785"/>
    <w:rsid w:val="006C4E3D"/>
    <w:rsid w:val="006C5D5D"/>
    <w:rsid w:val="006C65C8"/>
    <w:rsid w:val="006C662C"/>
    <w:rsid w:val="006C68F4"/>
    <w:rsid w:val="006D04E2"/>
    <w:rsid w:val="006D3DE5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61BC"/>
    <w:rsid w:val="007D1261"/>
    <w:rsid w:val="007D27A3"/>
    <w:rsid w:val="007D506C"/>
    <w:rsid w:val="007D6211"/>
    <w:rsid w:val="007D7C19"/>
    <w:rsid w:val="007E097D"/>
    <w:rsid w:val="007E1807"/>
    <w:rsid w:val="007E26B1"/>
    <w:rsid w:val="007E4C1E"/>
    <w:rsid w:val="007E5F4F"/>
    <w:rsid w:val="007E7D70"/>
    <w:rsid w:val="008004B3"/>
    <w:rsid w:val="00801D53"/>
    <w:rsid w:val="00803A54"/>
    <w:rsid w:val="008064FF"/>
    <w:rsid w:val="008069A1"/>
    <w:rsid w:val="008071E2"/>
    <w:rsid w:val="00810B62"/>
    <w:rsid w:val="008110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44EB"/>
    <w:rsid w:val="00836104"/>
    <w:rsid w:val="00840B0C"/>
    <w:rsid w:val="0084155B"/>
    <w:rsid w:val="00843810"/>
    <w:rsid w:val="008444C9"/>
    <w:rsid w:val="008505C8"/>
    <w:rsid w:val="00851535"/>
    <w:rsid w:val="00853D21"/>
    <w:rsid w:val="00857533"/>
    <w:rsid w:val="00860BEE"/>
    <w:rsid w:val="00861F5B"/>
    <w:rsid w:val="00864127"/>
    <w:rsid w:val="008664DF"/>
    <w:rsid w:val="00872ECD"/>
    <w:rsid w:val="00874497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43E"/>
    <w:rsid w:val="008D68F2"/>
    <w:rsid w:val="008D7A0F"/>
    <w:rsid w:val="008E1CEB"/>
    <w:rsid w:val="008E535E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10179"/>
    <w:rsid w:val="00916AD6"/>
    <w:rsid w:val="0091705B"/>
    <w:rsid w:val="009177B4"/>
    <w:rsid w:val="009210C3"/>
    <w:rsid w:val="009218C2"/>
    <w:rsid w:val="00926532"/>
    <w:rsid w:val="009271DC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CDB"/>
    <w:rsid w:val="00993D41"/>
    <w:rsid w:val="009950FF"/>
    <w:rsid w:val="00995E58"/>
    <w:rsid w:val="00996DDA"/>
    <w:rsid w:val="009A08C9"/>
    <w:rsid w:val="009A162E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3664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57172"/>
    <w:rsid w:val="00A57B5F"/>
    <w:rsid w:val="00A60729"/>
    <w:rsid w:val="00A63B7F"/>
    <w:rsid w:val="00A63F80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B02E6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387F"/>
    <w:rsid w:val="00AE4BD1"/>
    <w:rsid w:val="00AE7EFE"/>
    <w:rsid w:val="00AF0531"/>
    <w:rsid w:val="00AF0A80"/>
    <w:rsid w:val="00AF0E7A"/>
    <w:rsid w:val="00AF109E"/>
    <w:rsid w:val="00AF1610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6326"/>
    <w:rsid w:val="00B277F9"/>
    <w:rsid w:val="00B27BC1"/>
    <w:rsid w:val="00B27CA5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5284D"/>
    <w:rsid w:val="00B5637C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0AF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11D"/>
    <w:rsid w:val="00BB766D"/>
    <w:rsid w:val="00BC1960"/>
    <w:rsid w:val="00BC2B27"/>
    <w:rsid w:val="00BC3BD7"/>
    <w:rsid w:val="00BC40AC"/>
    <w:rsid w:val="00BC726E"/>
    <w:rsid w:val="00BD064A"/>
    <w:rsid w:val="00BD6501"/>
    <w:rsid w:val="00BE055C"/>
    <w:rsid w:val="00BE1266"/>
    <w:rsid w:val="00BE17DF"/>
    <w:rsid w:val="00BE1FB6"/>
    <w:rsid w:val="00BE28A6"/>
    <w:rsid w:val="00BE56E7"/>
    <w:rsid w:val="00BE5957"/>
    <w:rsid w:val="00BE6B6F"/>
    <w:rsid w:val="00BE7F0B"/>
    <w:rsid w:val="00BF03C8"/>
    <w:rsid w:val="00BF0F89"/>
    <w:rsid w:val="00BF2986"/>
    <w:rsid w:val="00BF3EDC"/>
    <w:rsid w:val="00BF4452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5C98"/>
    <w:rsid w:val="00C26842"/>
    <w:rsid w:val="00C30635"/>
    <w:rsid w:val="00C308D7"/>
    <w:rsid w:val="00C31E29"/>
    <w:rsid w:val="00C34B76"/>
    <w:rsid w:val="00C34DAA"/>
    <w:rsid w:val="00C356C8"/>
    <w:rsid w:val="00C413EF"/>
    <w:rsid w:val="00C432AD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88A"/>
    <w:rsid w:val="00C93BB6"/>
    <w:rsid w:val="00C96C6A"/>
    <w:rsid w:val="00C976DB"/>
    <w:rsid w:val="00C97F5C"/>
    <w:rsid w:val="00CA2C68"/>
    <w:rsid w:val="00CA3921"/>
    <w:rsid w:val="00CA457F"/>
    <w:rsid w:val="00CB002E"/>
    <w:rsid w:val="00CB0FD9"/>
    <w:rsid w:val="00CB3AF0"/>
    <w:rsid w:val="00CB5EBA"/>
    <w:rsid w:val="00CB628D"/>
    <w:rsid w:val="00CB667A"/>
    <w:rsid w:val="00CB714D"/>
    <w:rsid w:val="00CC0432"/>
    <w:rsid w:val="00CC0A57"/>
    <w:rsid w:val="00CC0F7E"/>
    <w:rsid w:val="00CC1CCD"/>
    <w:rsid w:val="00CD206E"/>
    <w:rsid w:val="00CD24F6"/>
    <w:rsid w:val="00CD5512"/>
    <w:rsid w:val="00CD79D4"/>
    <w:rsid w:val="00CE13D1"/>
    <w:rsid w:val="00CE1D2F"/>
    <w:rsid w:val="00CE21F3"/>
    <w:rsid w:val="00CE3D5E"/>
    <w:rsid w:val="00CF0591"/>
    <w:rsid w:val="00CF0816"/>
    <w:rsid w:val="00CF5298"/>
    <w:rsid w:val="00CF602D"/>
    <w:rsid w:val="00CF72B5"/>
    <w:rsid w:val="00D01AA6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6E1"/>
    <w:rsid w:val="00D67869"/>
    <w:rsid w:val="00D67D38"/>
    <w:rsid w:val="00D71664"/>
    <w:rsid w:val="00D720C2"/>
    <w:rsid w:val="00D7227E"/>
    <w:rsid w:val="00D72845"/>
    <w:rsid w:val="00D756DA"/>
    <w:rsid w:val="00D8323F"/>
    <w:rsid w:val="00D917B3"/>
    <w:rsid w:val="00D93152"/>
    <w:rsid w:val="00D94882"/>
    <w:rsid w:val="00D94F5C"/>
    <w:rsid w:val="00D97986"/>
    <w:rsid w:val="00DA4C08"/>
    <w:rsid w:val="00DA4D9C"/>
    <w:rsid w:val="00DB2CB1"/>
    <w:rsid w:val="00DC3817"/>
    <w:rsid w:val="00DC4368"/>
    <w:rsid w:val="00DC5138"/>
    <w:rsid w:val="00DC5F5D"/>
    <w:rsid w:val="00DC699C"/>
    <w:rsid w:val="00DC6E3F"/>
    <w:rsid w:val="00DC73E2"/>
    <w:rsid w:val="00DD0FE0"/>
    <w:rsid w:val="00DD3AFA"/>
    <w:rsid w:val="00DD3FB2"/>
    <w:rsid w:val="00DD735C"/>
    <w:rsid w:val="00DE2EF6"/>
    <w:rsid w:val="00DE318B"/>
    <w:rsid w:val="00DE4938"/>
    <w:rsid w:val="00DF0CC8"/>
    <w:rsid w:val="00DF771C"/>
    <w:rsid w:val="00E01874"/>
    <w:rsid w:val="00E018DB"/>
    <w:rsid w:val="00E03B8E"/>
    <w:rsid w:val="00E05C3C"/>
    <w:rsid w:val="00E06646"/>
    <w:rsid w:val="00E07377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2127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631E"/>
    <w:rsid w:val="00E873F4"/>
    <w:rsid w:val="00E90B99"/>
    <w:rsid w:val="00E9414D"/>
    <w:rsid w:val="00E96F02"/>
    <w:rsid w:val="00E979A4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620B"/>
    <w:rsid w:val="00EB7FE5"/>
    <w:rsid w:val="00ED0042"/>
    <w:rsid w:val="00ED0A82"/>
    <w:rsid w:val="00ED4383"/>
    <w:rsid w:val="00ED6AD7"/>
    <w:rsid w:val="00ED6BC7"/>
    <w:rsid w:val="00EE3224"/>
    <w:rsid w:val="00EE5174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BDE"/>
    <w:rsid w:val="00F504CA"/>
    <w:rsid w:val="00F51B75"/>
    <w:rsid w:val="00F5308B"/>
    <w:rsid w:val="00F53B0C"/>
    <w:rsid w:val="00F602A3"/>
    <w:rsid w:val="00F6168D"/>
    <w:rsid w:val="00F627CD"/>
    <w:rsid w:val="00F637DF"/>
    <w:rsid w:val="00F641D7"/>
    <w:rsid w:val="00F673C2"/>
    <w:rsid w:val="00F7049F"/>
    <w:rsid w:val="00F719A3"/>
    <w:rsid w:val="00F72263"/>
    <w:rsid w:val="00F73604"/>
    <w:rsid w:val="00F73E15"/>
    <w:rsid w:val="00F802C4"/>
    <w:rsid w:val="00F83D7E"/>
    <w:rsid w:val="00F844FE"/>
    <w:rsid w:val="00F86FC1"/>
    <w:rsid w:val="00F939F2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302BD-9F3E-4875-B4DA-8E679E6C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Иванов Андрей Федорович</cp:lastModifiedBy>
  <cp:revision>2</cp:revision>
  <cp:lastPrinted>2022-11-30T12:56:00Z</cp:lastPrinted>
  <dcterms:created xsi:type="dcterms:W3CDTF">2023-07-10T10:07:00Z</dcterms:created>
  <dcterms:modified xsi:type="dcterms:W3CDTF">2023-07-10T10:07:00Z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